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DBE72" w14:textId="1424C3B2" w:rsidR="001718F4" w:rsidRPr="001518B9" w:rsidRDefault="001518B9" w:rsidP="001718F4">
      <w:pPr>
        <w:rPr>
          <w:rFonts w:ascii="Calibri" w:hAnsi="Calibri" w:cs="Calibri"/>
          <w:b/>
          <w:bCs/>
          <w:color w:val="153D63" w:themeColor="text2" w:themeTint="E6"/>
          <w:sz w:val="28"/>
          <w:szCs w:val="28"/>
        </w:rPr>
      </w:pPr>
      <w:r w:rsidRPr="001518B9">
        <w:rPr>
          <w:rFonts w:ascii="Calibri" w:hAnsi="Calibri" w:cs="Calibri"/>
          <w:b/>
          <w:bCs/>
          <w:noProof/>
          <w:color w:val="153D63" w:themeColor="text2" w:themeTint="E6"/>
          <w:sz w:val="28"/>
          <w:szCs w:val="28"/>
        </w:rPr>
        <w:drawing>
          <wp:anchor distT="0" distB="0" distL="114300" distR="114300" simplePos="0" relativeHeight="251659264" behindDoc="0" locked="0" layoutInCell="1" allowOverlap="1" wp14:anchorId="54436FC5" wp14:editId="26000EA9">
            <wp:simplePos x="0" y="0"/>
            <wp:positionH relativeFrom="margin">
              <wp:align>right</wp:align>
            </wp:positionH>
            <wp:positionV relativeFrom="page">
              <wp:posOffset>367030</wp:posOffset>
            </wp:positionV>
            <wp:extent cx="1638300" cy="1638300"/>
            <wp:effectExtent l="0" t="0" r="0" b="0"/>
            <wp:wrapNone/>
            <wp:docPr id="15843960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638300" cy="16383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12F8F" w:rsidRPr="001518B9">
        <w:rPr>
          <w:rFonts w:ascii="Calibri" w:hAnsi="Calibri" w:cs="Calibri"/>
          <w:b/>
          <w:bCs/>
          <w:color w:val="153D63" w:themeColor="text2" w:themeTint="E6"/>
          <w:sz w:val="28"/>
          <w:szCs w:val="28"/>
        </w:rPr>
        <w:t>Weekend 3: Gratitude</w:t>
      </w:r>
      <w:r w:rsidR="00A12F8F" w:rsidRPr="001518B9">
        <w:rPr>
          <w:rFonts w:ascii="Calibri" w:hAnsi="Calibri" w:cs="Calibri"/>
          <w:b/>
          <w:bCs/>
          <w:color w:val="153D63" w:themeColor="text2" w:themeTint="E6"/>
          <w:sz w:val="28"/>
          <w:szCs w:val="28"/>
        </w:rPr>
        <w:br/>
      </w:r>
      <w:r w:rsidRPr="001518B9">
        <w:rPr>
          <w:rFonts w:ascii="Calibri" w:hAnsi="Calibri" w:cs="Calibri"/>
          <w:b/>
          <w:bCs/>
          <w:color w:val="153D63" w:themeColor="text2" w:themeTint="E6"/>
          <w:sz w:val="28"/>
          <w:szCs w:val="28"/>
        </w:rPr>
        <w:t xml:space="preserve">social media </w:t>
      </w:r>
      <w:r>
        <w:rPr>
          <w:rFonts w:ascii="Calibri" w:hAnsi="Calibri" w:cs="Calibri"/>
          <w:b/>
          <w:bCs/>
          <w:color w:val="153D63" w:themeColor="text2" w:themeTint="E6"/>
          <w:sz w:val="28"/>
          <w:szCs w:val="28"/>
        </w:rPr>
        <w:t>t</w:t>
      </w:r>
      <w:r w:rsidRPr="001518B9">
        <w:rPr>
          <w:rFonts w:ascii="Calibri" w:hAnsi="Calibri" w:cs="Calibri"/>
          <w:b/>
          <w:bCs/>
          <w:color w:val="153D63" w:themeColor="text2" w:themeTint="E6"/>
          <w:sz w:val="28"/>
          <w:szCs w:val="28"/>
        </w:rPr>
        <w:t>ext</w:t>
      </w:r>
    </w:p>
    <w:p w14:paraId="627D0CDA" w14:textId="77777777" w:rsidR="001718F4" w:rsidRPr="001518B9" w:rsidRDefault="001718F4" w:rsidP="001718F4">
      <w:pPr>
        <w:rPr>
          <w:rFonts w:ascii="Calibri" w:hAnsi="Calibri" w:cs="Calibri"/>
          <w:b/>
          <w:bCs/>
          <w:color w:val="153D63" w:themeColor="text2" w:themeTint="E6"/>
          <w:sz w:val="24"/>
          <w:szCs w:val="24"/>
        </w:rPr>
      </w:pPr>
    </w:p>
    <w:p w14:paraId="56ECC19A" w14:textId="77777777" w:rsidR="001718F4" w:rsidRPr="001518B9" w:rsidRDefault="001718F4" w:rsidP="001718F4">
      <w:pPr>
        <w:rPr>
          <w:rFonts w:ascii="Calibri" w:hAnsi="Calibri" w:cs="Calibri"/>
          <w:b/>
          <w:bCs/>
          <w:color w:val="153D63" w:themeColor="text2" w:themeTint="E6"/>
          <w:sz w:val="24"/>
          <w:szCs w:val="24"/>
        </w:rPr>
      </w:pPr>
    </w:p>
    <w:p w14:paraId="27EF7E00" w14:textId="7262E4B4" w:rsidR="001718F4" w:rsidRPr="001518B9" w:rsidRDefault="001718F4" w:rsidP="001718F4">
      <w:pPr>
        <w:rPr>
          <w:rFonts w:ascii="Calibri" w:hAnsi="Calibri" w:cs="Calibri"/>
          <w:b/>
          <w:bCs/>
          <w:color w:val="153D63" w:themeColor="text2" w:themeTint="E6"/>
          <w:sz w:val="24"/>
          <w:szCs w:val="24"/>
        </w:rPr>
      </w:pPr>
      <w:r w:rsidRPr="001518B9">
        <w:rPr>
          <w:rFonts w:ascii="Calibri" w:hAnsi="Calibri" w:cs="Calibri"/>
          <w:b/>
          <w:bCs/>
          <w:color w:val="153D63" w:themeColor="text2" w:themeTint="E6"/>
          <w:sz w:val="24"/>
          <w:szCs w:val="24"/>
        </w:rPr>
        <w:t>Faith Renewed—Mission Sustained</w:t>
      </w:r>
    </w:p>
    <w:p w14:paraId="35F88CD5" w14:textId="532E07D6" w:rsidR="00873D68" w:rsidRPr="001518B9" w:rsidRDefault="00873D68" w:rsidP="003C7ADC">
      <w:pPr>
        <w:rPr>
          <w:rFonts w:ascii="Calibri" w:hAnsi="Calibri" w:cs="Calibri"/>
          <w:sz w:val="24"/>
          <w:szCs w:val="24"/>
        </w:rPr>
      </w:pPr>
    </w:p>
    <w:p w14:paraId="5464894C" w14:textId="396E66A0" w:rsidR="003C7ADC" w:rsidRPr="001518B9" w:rsidRDefault="003C7ADC" w:rsidP="003C7ADC">
      <w:pPr>
        <w:rPr>
          <w:rFonts w:ascii="Calibri" w:hAnsi="Calibri" w:cs="Calibri"/>
          <w:sz w:val="24"/>
          <w:szCs w:val="24"/>
        </w:rPr>
      </w:pPr>
      <w:r w:rsidRPr="001518B9">
        <w:rPr>
          <w:rFonts w:ascii="Calibri" w:hAnsi="Calibri" w:cs="Calibri"/>
          <w:sz w:val="24"/>
          <w:szCs w:val="24"/>
        </w:rPr>
        <w:t>Thank you for the many ways you help renew faith and sustain the mission of our parish.</w:t>
      </w:r>
    </w:p>
    <w:p w14:paraId="2FF418C7" w14:textId="77777777" w:rsidR="003C7ADC" w:rsidRPr="001518B9" w:rsidRDefault="003C7ADC" w:rsidP="003C7ADC">
      <w:pPr>
        <w:rPr>
          <w:rFonts w:ascii="Calibri" w:hAnsi="Calibri" w:cs="Calibri"/>
          <w:sz w:val="24"/>
          <w:szCs w:val="24"/>
        </w:rPr>
      </w:pPr>
      <w:r w:rsidRPr="001518B9">
        <w:rPr>
          <w:rFonts w:ascii="Calibri" w:hAnsi="Calibri" w:cs="Calibri"/>
          <w:sz w:val="24"/>
          <w:szCs w:val="24"/>
        </w:rPr>
        <w:t>This weekend, we celebrated the generosity, service, prayer, and commitment that make parish life possible. We are grateful for every person who gives, serves, welcomes, teaches, prays, sings, visits, helps, and quietly strengthens this community.</w:t>
      </w:r>
    </w:p>
    <w:p w14:paraId="426760E9" w14:textId="77777777" w:rsidR="003C7ADC" w:rsidRPr="001518B9" w:rsidRDefault="003C7ADC" w:rsidP="003C7ADC">
      <w:pPr>
        <w:rPr>
          <w:rFonts w:ascii="Calibri" w:hAnsi="Calibri" w:cs="Calibri"/>
          <w:sz w:val="24"/>
          <w:szCs w:val="24"/>
        </w:rPr>
      </w:pPr>
      <w:r w:rsidRPr="001518B9">
        <w:rPr>
          <w:rFonts w:ascii="Calibri" w:hAnsi="Calibri" w:cs="Calibri"/>
          <w:sz w:val="24"/>
          <w:szCs w:val="24"/>
        </w:rPr>
        <w:t>We will continue sharing gratitude throughout the year. When you see a ministry moment, a person serving faithfully, an act of kindness, or something in parish life that you are thankful for, please fill out a gratitude card and place it in the gratitude box or basket in the narthex.</w:t>
      </w:r>
    </w:p>
    <w:p w14:paraId="12FDA396" w14:textId="77777777" w:rsidR="003C7ADC" w:rsidRPr="001518B9" w:rsidRDefault="003C7ADC" w:rsidP="003C7ADC">
      <w:pPr>
        <w:rPr>
          <w:rFonts w:ascii="Calibri" w:hAnsi="Calibri" w:cs="Calibri"/>
          <w:sz w:val="24"/>
          <w:szCs w:val="24"/>
        </w:rPr>
      </w:pPr>
      <w:r w:rsidRPr="001518B9">
        <w:rPr>
          <w:rFonts w:ascii="Calibri" w:hAnsi="Calibri" w:cs="Calibri"/>
          <w:sz w:val="24"/>
          <w:szCs w:val="24"/>
        </w:rPr>
        <w:t>A grateful parish is a stronger parish. Thank you for helping our parish continue the mission we share.</w:t>
      </w:r>
    </w:p>
    <w:p w14:paraId="27797C46" w14:textId="2DDF897B" w:rsidR="003C7ADC" w:rsidRPr="001518B9" w:rsidRDefault="003C7ADC" w:rsidP="003C7ADC">
      <w:pPr>
        <w:rPr>
          <w:rFonts w:ascii="Calibri" w:hAnsi="Calibri" w:cs="Calibri"/>
          <w:sz w:val="24"/>
          <w:szCs w:val="24"/>
        </w:rPr>
      </w:pPr>
      <w:r w:rsidRPr="001518B9">
        <w:rPr>
          <w:rFonts w:ascii="Calibri" w:hAnsi="Calibri" w:cs="Calibri"/>
          <w:b/>
          <w:bCs/>
          <w:sz w:val="24"/>
          <w:szCs w:val="24"/>
        </w:rPr>
        <w:t>Faith Renewed</w:t>
      </w:r>
      <w:r w:rsidR="004B378E" w:rsidRPr="001518B9">
        <w:rPr>
          <w:rFonts w:ascii="Calibri" w:hAnsi="Calibri" w:cs="Calibri"/>
          <w:b/>
          <w:bCs/>
          <w:sz w:val="24"/>
          <w:szCs w:val="24"/>
        </w:rPr>
        <w:t>—</w:t>
      </w:r>
      <w:r w:rsidRPr="001518B9">
        <w:rPr>
          <w:rFonts w:ascii="Calibri" w:hAnsi="Calibri" w:cs="Calibri"/>
          <w:b/>
          <w:bCs/>
          <w:sz w:val="24"/>
          <w:szCs w:val="24"/>
        </w:rPr>
        <w:t>Mission Sustained</w:t>
      </w:r>
    </w:p>
    <w:p w14:paraId="7AA1478B" w14:textId="77777777" w:rsidR="003C7ADC" w:rsidRPr="001518B9" w:rsidRDefault="003C7ADC" w:rsidP="003C7ADC">
      <w:pPr>
        <w:rPr>
          <w:rFonts w:ascii="Calibri" w:hAnsi="Calibri" w:cs="Calibri"/>
          <w:sz w:val="24"/>
          <w:szCs w:val="24"/>
        </w:rPr>
      </w:pPr>
      <w:r w:rsidRPr="001518B9">
        <w:rPr>
          <w:rFonts w:ascii="Calibri" w:hAnsi="Calibri" w:cs="Calibri"/>
          <w:sz w:val="24"/>
          <w:szCs w:val="24"/>
        </w:rPr>
        <w:t>What are you grateful for in our parish community? Tell us in the comments.</w:t>
      </w:r>
    </w:p>
    <w:p w14:paraId="4FB7CC60" w14:textId="77777777" w:rsidR="00DC7902" w:rsidRPr="001518B9" w:rsidRDefault="00DC7902">
      <w:pPr>
        <w:rPr>
          <w:rFonts w:ascii="Calibri" w:hAnsi="Calibri" w:cs="Calibri"/>
          <w:sz w:val="24"/>
          <w:szCs w:val="24"/>
        </w:rPr>
      </w:pPr>
    </w:p>
    <w:sectPr w:rsidR="00DC7902" w:rsidRPr="001518B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ADC"/>
    <w:rsid w:val="00036AA5"/>
    <w:rsid w:val="001518B9"/>
    <w:rsid w:val="001718F4"/>
    <w:rsid w:val="00235718"/>
    <w:rsid w:val="003579EF"/>
    <w:rsid w:val="00380ECA"/>
    <w:rsid w:val="003C7ADC"/>
    <w:rsid w:val="004B378E"/>
    <w:rsid w:val="00653AD8"/>
    <w:rsid w:val="00873D68"/>
    <w:rsid w:val="00A12F8F"/>
    <w:rsid w:val="00AF0DD7"/>
    <w:rsid w:val="00B725E8"/>
    <w:rsid w:val="00BC39F0"/>
    <w:rsid w:val="00C46641"/>
    <w:rsid w:val="00DC79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2BADAF"/>
  <w15:chartTrackingRefBased/>
  <w15:docId w15:val="{3AB41E1B-D2E7-4CD4-9E58-B05BA4610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C7AD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C7AD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C7AD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C7AD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C7AD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C7AD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C7AD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C7AD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C7AD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uiPriority w:val="99"/>
    <w:semiHidden/>
    <w:unhideWhenUsed/>
    <w:rsid w:val="003579EF"/>
    <w:pPr>
      <w:spacing w:after="0" w:line="240" w:lineRule="auto"/>
    </w:pPr>
    <w:rPr>
      <w:rFonts w:ascii="Calibri" w:eastAsiaTheme="majorEastAsia" w:hAnsi="Calibri" w:cstheme="majorBidi"/>
      <w:sz w:val="28"/>
      <w:szCs w:val="20"/>
    </w:rPr>
  </w:style>
  <w:style w:type="character" w:customStyle="1" w:styleId="Heading1Char">
    <w:name w:val="Heading 1 Char"/>
    <w:basedOn w:val="DefaultParagraphFont"/>
    <w:link w:val="Heading1"/>
    <w:uiPriority w:val="9"/>
    <w:rsid w:val="003C7AD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C7AD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C7AD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C7AD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C7AD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C7AD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C7AD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C7AD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C7ADC"/>
    <w:rPr>
      <w:rFonts w:eastAsiaTheme="majorEastAsia" w:cstheme="majorBidi"/>
      <w:color w:val="272727" w:themeColor="text1" w:themeTint="D8"/>
    </w:rPr>
  </w:style>
  <w:style w:type="paragraph" w:styleId="Title">
    <w:name w:val="Title"/>
    <w:basedOn w:val="Normal"/>
    <w:next w:val="Normal"/>
    <w:link w:val="TitleChar"/>
    <w:uiPriority w:val="10"/>
    <w:qFormat/>
    <w:rsid w:val="003C7AD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C7AD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C7AD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C7AD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C7ADC"/>
    <w:pPr>
      <w:spacing w:before="160"/>
      <w:jc w:val="center"/>
    </w:pPr>
    <w:rPr>
      <w:i/>
      <w:iCs/>
      <w:color w:val="404040" w:themeColor="text1" w:themeTint="BF"/>
    </w:rPr>
  </w:style>
  <w:style w:type="character" w:customStyle="1" w:styleId="QuoteChar">
    <w:name w:val="Quote Char"/>
    <w:basedOn w:val="DefaultParagraphFont"/>
    <w:link w:val="Quote"/>
    <w:uiPriority w:val="29"/>
    <w:rsid w:val="003C7ADC"/>
    <w:rPr>
      <w:i/>
      <w:iCs/>
      <w:color w:val="404040" w:themeColor="text1" w:themeTint="BF"/>
    </w:rPr>
  </w:style>
  <w:style w:type="paragraph" w:styleId="ListParagraph">
    <w:name w:val="List Paragraph"/>
    <w:basedOn w:val="Normal"/>
    <w:uiPriority w:val="34"/>
    <w:qFormat/>
    <w:rsid w:val="003C7ADC"/>
    <w:pPr>
      <w:ind w:left="720"/>
      <w:contextualSpacing/>
    </w:pPr>
  </w:style>
  <w:style w:type="character" w:styleId="IntenseEmphasis">
    <w:name w:val="Intense Emphasis"/>
    <w:basedOn w:val="DefaultParagraphFont"/>
    <w:uiPriority w:val="21"/>
    <w:qFormat/>
    <w:rsid w:val="003C7ADC"/>
    <w:rPr>
      <w:i/>
      <w:iCs/>
      <w:color w:val="0F4761" w:themeColor="accent1" w:themeShade="BF"/>
    </w:rPr>
  </w:style>
  <w:style w:type="paragraph" w:styleId="IntenseQuote">
    <w:name w:val="Intense Quote"/>
    <w:basedOn w:val="Normal"/>
    <w:next w:val="Normal"/>
    <w:link w:val="IntenseQuoteChar"/>
    <w:uiPriority w:val="30"/>
    <w:qFormat/>
    <w:rsid w:val="003C7AD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C7ADC"/>
    <w:rPr>
      <w:i/>
      <w:iCs/>
      <w:color w:val="0F4761" w:themeColor="accent1" w:themeShade="BF"/>
    </w:rPr>
  </w:style>
  <w:style w:type="character" w:styleId="IntenseReference">
    <w:name w:val="Intense Reference"/>
    <w:basedOn w:val="DefaultParagraphFont"/>
    <w:uiPriority w:val="32"/>
    <w:qFormat/>
    <w:rsid w:val="003C7AD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135</Words>
  <Characters>774</Characters>
  <Application>Microsoft Office Word</Application>
  <DocSecurity>0</DocSecurity>
  <Lines>6</Lines>
  <Paragraphs>1</Paragraphs>
  <ScaleCrop>false</ScaleCrop>
  <Company/>
  <LinksUpToDate>false</LinksUpToDate>
  <CharactersWithSpaces>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Talcott</dc:creator>
  <cp:keywords/>
  <dc:description/>
  <cp:lastModifiedBy>Mark Talcott</cp:lastModifiedBy>
  <cp:revision>7</cp:revision>
  <dcterms:created xsi:type="dcterms:W3CDTF">2026-06-10T18:48:00Z</dcterms:created>
  <dcterms:modified xsi:type="dcterms:W3CDTF">2026-06-25T19:11:00Z</dcterms:modified>
</cp:coreProperties>
</file>